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36091828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36BD" w:rsidRPr="00BD3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31710000-6 Електронне обладнання - Перетворювач частоти HITACHI або еквівалент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355F35D8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36BD" w:rsidRPr="00BD3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UA-2025-06-19-005856-a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29A04B79" w:rsidR="00163E2B" w:rsidRDefault="00BD36BD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685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0579B84E" w:rsidR="00656915" w:rsidRPr="00F5409B" w:rsidRDefault="00163E2B" w:rsidP="00F54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а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F5409B" w:rsidRP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</w:t>
      </w:r>
      <w:proofErr w:type="spellStart"/>
      <w:r w:rsidR="006852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Елтех</w:t>
      </w:r>
      <w:proofErr w:type="spellEnd"/>
      <w:r w:rsidR="006852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</w:t>
      </w:r>
      <w:r w:rsidR="00F5409B" w:rsidRP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 </w:t>
      </w:r>
      <w:r w:rsidR="00372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6852B9" w:rsidRPr="00685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«ПРОФДРАЙВ УКРАЇНА»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5AFFC69" w14:textId="154A8B43" w:rsidR="00792C8F" w:rsidRPr="00F91977" w:rsidRDefault="00656915" w:rsidP="00F9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5DFE9A26" w14:textId="5AE31B51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E0ADF4" w14:textId="374DECAB" w:rsidR="006852B9" w:rsidRPr="006852B9" w:rsidRDefault="00656915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  <w:bookmarkStart w:id="4" w:name="_Hlk199869631"/>
    </w:p>
    <w:p w14:paraId="2B7E219D" w14:textId="77777777" w:rsidR="006852B9" w:rsidRPr="006852B9" w:rsidRDefault="006852B9" w:rsidP="006852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r w:rsidRPr="006852B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31710000-6 Електронне обладнання - Перетворювач частоти HITACHI </w:t>
      </w:r>
      <w:r w:rsidRPr="006852B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або еквівалент</w:t>
      </w:r>
      <w:r w:rsidRPr="006852B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685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8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0DC51D0" w14:textId="77777777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52B9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6852B9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6852B9" w:rsidRPr="006852B9" w14:paraId="4AF719FE" w14:textId="77777777" w:rsidTr="006852B9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3F3B60DE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400095A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7073A054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1EDAA02B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443F4998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6852B9" w:rsidRPr="006852B9" w14:paraId="4AA2F79C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D13F2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EE2E940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99889709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31710000-6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Електронне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Перетворювач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частоти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HITACHI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bookmarkEnd w:id="5"/>
            <w:proofErr w:type="spellEnd"/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1B413F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52B9" w:rsidRPr="006852B9" w14:paraId="5C01ADC6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0200D3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0CE680BD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штука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E57D39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52B9" w:rsidRPr="006852B9" w14:paraId="530CB9F9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747C5E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5AD40128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Захисників України,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3D41A9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52B9" w:rsidRPr="006852B9" w14:paraId="7A4CFE9B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476D89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1141DFB6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липня 2025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3012C6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52B9" w:rsidRPr="006852B9" w14:paraId="4E1F13CA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D087DA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8F8A6AA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Гарантійні зобов’язання: не менше 18 місяців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1E93F6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52B9" w:rsidRPr="006852B9" w14:paraId="2CAE5AAE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71AE8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7DFE6AF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A1AE73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52B9" w:rsidRPr="006852B9" w14:paraId="0215B5DD" w14:textId="77777777" w:rsidTr="006445E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98414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EACB5F4" w14:textId="77777777" w:rsidR="006852B9" w:rsidRPr="006852B9" w:rsidRDefault="006852B9" w:rsidP="006852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CD1E71" w14:textId="77777777" w:rsidR="006852B9" w:rsidRPr="006852B9" w:rsidRDefault="006852B9" w:rsidP="006852B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5EE867A" w14:textId="77777777" w:rsidR="006852B9" w:rsidRPr="006852B9" w:rsidRDefault="006852B9" w:rsidP="006852B9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852B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7AA9A9B8" w14:textId="77777777" w:rsidR="006852B9" w:rsidRPr="006852B9" w:rsidRDefault="006852B9" w:rsidP="006852B9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852B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59E0FFEA" w14:textId="77777777" w:rsidR="006852B9" w:rsidRPr="006852B9" w:rsidRDefault="006852B9" w:rsidP="006852B9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852B9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27C68874" w14:textId="77777777" w:rsidR="006852B9" w:rsidRPr="006852B9" w:rsidRDefault="006852B9" w:rsidP="006852B9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066D98D2" w14:textId="77777777" w:rsidR="006852B9" w:rsidRPr="006852B9" w:rsidRDefault="006852B9" w:rsidP="006852B9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6852B9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358C5920" w14:textId="77777777" w:rsidR="006852B9" w:rsidRPr="006852B9" w:rsidRDefault="006852B9" w:rsidP="006852B9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852B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31710000-6 Електронне обладнання - Перетворювач частоти HITACHI </w:t>
      </w:r>
      <w:r w:rsidRPr="006852B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або еквівалент</w:t>
      </w:r>
    </w:p>
    <w:p w14:paraId="6443FA3D" w14:textId="77777777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52B9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6852B9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51"/>
        <w:gridCol w:w="5245"/>
        <w:gridCol w:w="3827"/>
      </w:tblGrid>
      <w:tr w:rsidR="006852B9" w:rsidRPr="006852B9" w14:paraId="741724BE" w14:textId="77777777" w:rsidTr="006852B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E3D94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13D1A3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15E2750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6852B9" w:rsidRPr="006852B9" w14:paraId="79AE69C2" w14:textId="77777777" w:rsidTr="006445E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7074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D7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4B44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6852B9" w:rsidRPr="006852B9" w14:paraId="29D1C0F1" w14:textId="77777777" w:rsidTr="006445E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3A2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6F1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опис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4443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52B9" w:rsidRPr="006852B9" w14:paraId="1E87C6EF" w14:textId="77777777" w:rsidTr="006445E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A81A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E362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_Hlk201150809"/>
            <w:r w:rsidRPr="00685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31710000-6 Електронне обладнання - Перетворювач частоти HITACHI або еквівалент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bookmarkEnd w:id="6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має бути новим, без механічних пошкоджень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CD7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52B9" w:rsidRPr="006852B9" w14:paraId="351D6E84" w14:textId="77777777" w:rsidTr="006445E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77FE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3BD1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випуску – не раніше 202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9405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52B9" w:rsidRPr="006852B9" w14:paraId="6A59A6E0" w14:textId="77777777" w:rsidTr="006445E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8A9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2F2E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Технічні характеристики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CD81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52B9" w:rsidRPr="006852B9" w14:paraId="0F934437" w14:textId="77777777" w:rsidTr="006445E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77D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9067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Основні атрибути:</w:t>
            </w:r>
          </w:p>
          <w:p w14:paraId="7A06AFE2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Виробник:                             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Hitachi</w:t>
            </w:r>
            <w:proofErr w:type="spellEnd"/>
          </w:p>
          <w:p w14:paraId="6D9663AA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Потужність:                          55 кВт</w:t>
            </w:r>
          </w:p>
          <w:p w14:paraId="3D7A669F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Кількість фаз: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3</w:t>
            </w:r>
          </w:p>
          <w:p w14:paraId="1BBFB0F7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Користувальницькі характеристики:</w:t>
            </w:r>
          </w:p>
          <w:p w14:paraId="23F4A6FC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Серія:             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S1</w:t>
            </w:r>
          </w:p>
          <w:p w14:paraId="7BB6CE4F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Модель:          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S1-01500HFEF</w:t>
            </w:r>
          </w:p>
          <w:p w14:paraId="2F15B8D1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Струм:           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115А/150А</w:t>
            </w:r>
          </w:p>
          <w:p w14:paraId="6F5FF72D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Основне живлення: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380В-440В</w:t>
            </w:r>
          </w:p>
          <w:p w14:paraId="4F9A5D9A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Фаза:               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3</w:t>
            </w:r>
          </w:p>
          <w:p w14:paraId="7005B848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Вихідна частота: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0-400Гц</w:t>
            </w:r>
          </w:p>
          <w:p w14:paraId="267B8C1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Корпус:          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IP20</w:t>
            </w:r>
          </w:p>
          <w:p w14:paraId="6CBABBA7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Перевантажувальна здатність: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150% за 1хв /120% за 1хв</w:t>
            </w:r>
          </w:p>
          <w:p w14:paraId="52BDD952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Фільтр ЕМС:    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+</w:t>
            </w:r>
          </w:p>
          <w:p w14:paraId="58470F1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Гальмівний блок: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опційно</w:t>
            </w:r>
            <w:proofErr w:type="spellEnd"/>
          </w:p>
          <w:p w14:paraId="391B635D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Аналоговий вхід: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2</w:t>
            </w:r>
          </w:p>
          <w:p w14:paraId="6ABFB77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Цифровий вхід: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6</w:t>
            </w:r>
          </w:p>
          <w:p w14:paraId="57EEDB93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Аналоговий вихід: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1</w:t>
            </w:r>
          </w:p>
          <w:p w14:paraId="016A73D8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Цифровий вихід: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2</w:t>
            </w:r>
          </w:p>
          <w:p w14:paraId="6BEAC5FC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Релейний вихід:        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2</w:t>
            </w:r>
          </w:p>
          <w:p w14:paraId="28BA4E4F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Початковий момент: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0,25Гц/150% (SVC)</w:t>
            </w:r>
          </w:p>
          <w:p w14:paraId="0E5AF229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Безсенсорне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векторне управління: 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+</w:t>
            </w:r>
          </w:p>
          <w:p w14:paraId="5208D0FB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Робоча температура: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>-10.....+50°С</w:t>
            </w:r>
          </w:p>
          <w:p w14:paraId="37460EF7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Розміри (</w:t>
            </w:r>
            <w:proofErr w:type="spellStart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ШхВхГ</w:t>
            </w:r>
            <w:proofErr w:type="spellEnd"/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):     282 ммx560 ммx258мм</w:t>
            </w:r>
          </w:p>
          <w:p w14:paraId="15B8F525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Вага: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ab/>
              <w:t xml:space="preserve">29 </w:t>
            </w:r>
            <w:r w:rsidRPr="00685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56FE" w14:textId="77777777" w:rsidR="006852B9" w:rsidRPr="006852B9" w:rsidRDefault="006852B9" w:rsidP="00685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670902A" w14:textId="664884E5" w:rsidR="009B7C2B" w:rsidRPr="009B7C2B" w:rsidRDefault="009B7C2B" w:rsidP="009B7C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B7C2B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</w:t>
      </w:r>
    </w:p>
    <w:p w14:paraId="23D01C56" w14:textId="77777777" w:rsidR="009B7C2B" w:rsidRPr="009B7C2B" w:rsidRDefault="009B7C2B" w:rsidP="009B7C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bookmarkEnd w:id="3"/>
    <w:bookmarkEnd w:id="4"/>
    <w:p w14:paraId="46D4CB42" w14:textId="0C51665B" w:rsidR="007F1C14" w:rsidRPr="009B7C2B" w:rsidRDefault="009B7C2B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sectPr w:rsidR="007F1C14" w:rsidRPr="009B7C2B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4173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6BD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2787</Words>
  <Characters>1590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/>
      <vt:lpstr>** Країною походження товару вважається країна, у якій товар був повністю виробл</vt:lpstr>
      <vt:lpstr>достатній переробці відповідно до критеріїв, встановлених Митним кодексом Україн</vt:lpstr>
      <vt:lpstr/>
      <vt:lpstr>ТЕХНІЧНІ ВИМОГИ</vt:lpstr>
      <vt:lpstr>42120000-6 Насоси та компресори (код ДК 021:2015) – Глибинний насос Pedrollo 4SR</vt:lpstr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2025-06-23T09:49:00Z</dcterms:created>
  <dcterms:modified xsi:type="dcterms:W3CDTF">2025-06-23T09:49:00Z</dcterms:modified>
</cp:coreProperties>
</file>